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C4979" w14:textId="77777777" w:rsidR="00521AC4" w:rsidRPr="00F82526" w:rsidRDefault="00521AC4" w:rsidP="00521AC4">
      <w:pPr>
        <w:pStyle w:val="NoSpacing"/>
        <w:jc w:val="center"/>
        <w:rPr>
          <w:sz w:val="26"/>
          <w:szCs w:val="26"/>
        </w:rPr>
      </w:pPr>
      <w:r w:rsidRPr="00F82526">
        <w:rPr>
          <w:sz w:val="26"/>
          <w:szCs w:val="26"/>
        </w:rPr>
        <w:t>Future Problem Solving Program International Conference &amp;/or Affiliate Conference</w:t>
      </w:r>
    </w:p>
    <w:p w14:paraId="64EB679E" w14:textId="1115E21D" w:rsidR="00521AC4" w:rsidRPr="00F82526" w:rsidRDefault="000F0BA0" w:rsidP="00521AC4">
      <w:pPr>
        <w:pStyle w:val="NoSpacing"/>
        <w:jc w:val="center"/>
        <w:rPr>
          <w:sz w:val="26"/>
          <w:szCs w:val="26"/>
        </w:rPr>
      </w:pPr>
      <w:r>
        <w:rPr>
          <w:sz w:val="26"/>
          <w:szCs w:val="26"/>
        </w:rPr>
        <w:t>2022-23</w:t>
      </w:r>
      <w:r w:rsidR="00521AC4" w:rsidRPr="00F82526">
        <w:rPr>
          <w:sz w:val="26"/>
          <w:szCs w:val="26"/>
        </w:rPr>
        <w:t xml:space="preserve"> Publication Release/Statement of Authenticity and Competitor Rules &amp; Regulations</w:t>
      </w:r>
    </w:p>
    <w:tbl>
      <w:tblPr>
        <w:tblStyle w:val="TableGrid"/>
        <w:tblW w:w="11425" w:type="dxa"/>
        <w:tblLook w:val="04A0" w:firstRow="1" w:lastRow="0" w:firstColumn="1" w:lastColumn="0" w:noHBand="0" w:noVBand="1"/>
      </w:tblPr>
      <w:tblGrid>
        <w:gridCol w:w="2515"/>
        <w:gridCol w:w="2340"/>
        <w:gridCol w:w="540"/>
        <w:gridCol w:w="2250"/>
        <w:gridCol w:w="3780"/>
      </w:tblGrid>
      <w:tr w:rsidR="00521AC4" w:rsidRPr="007B6AFF" w14:paraId="2F60DB75" w14:textId="77777777" w:rsidTr="00CF3795">
        <w:tc>
          <w:tcPr>
            <w:tcW w:w="5395" w:type="dxa"/>
            <w:gridSpan w:val="3"/>
          </w:tcPr>
          <w:p w14:paraId="35F30F3C" w14:textId="77777777" w:rsidR="00521AC4" w:rsidRPr="007B6AFF" w:rsidRDefault="00521AC4" w:rsidP="0001615B">
            <w:pPr>
              <w:pStyle w:val="NoSpacing"/>
              <w:jc w:val="center"/>
            </w:pPr>
            <w:r w:rsidRPr="007B6AFF">
              <w:t>Publication Release</w:t>
            </w:r>
            <w:r>
              <w:t>/Statement of Authenticity</w:t>
            </w:r>
          </w:p>
        </w:tc>
        <w:tc>
          <w:tcPr>
            <w:tcW w:w="6030" w:type="dxa"/>
            <w:gridSpan w:val="2"/>
          </w:tcPr>
          <w:p w14:paraId="489C4DC8" w14:textId="77777777" w:rsidR="00521AC4" w:rsidRPr="007B6AFF" w:rsidRDefault="00521AC4" w:rsidP="0001615B">
            <w:pPr>
              <w:pStyle w:val="NoSpacing"/>
              <w:jc w:val="center"/>
            </w:pPr>
            <w:r>
              <w:t>Competitor Rules and Regulations</w:t>
            </w:r>
          </w:p>
        </w:tc>
      </w:tr>
      <w:tr w:rsidR="00521AC4" w:rsidRPr="007B6AFF" w14:paraId="2BF18E62" w14:textId="77777777" w:rsidTr="00CF3795">
        <w:tc>
          <w:tcPr>
            <w:tcW w:w="5395" w:type="dxa"/>
            <w:gridSpan w:val="3"/>
            <w:tcBorders>
              <w:bottom w:val="single" w:sz="4" w:space="0" w:color="auto"/>
            </w:tcBorders>
          </w:tcPr>
          <w:p w14:paraId="31CFDD43" w14:textId="3A54F31B" w:rsidR="00521AC4" w:rsidRDefault="00521AC4" w:rsidP="0001615B">
            <w:pPr>
              <w:pStyle w:val="NoSpacing"/>
              <w:rPr>
                <w:sz w:val="20"/>
                <w:szCs w:val="20"/>
              </w:rPr>
            </w:pPr>
            <w:r w:rsidRPr="004E1AD2">
              <w:rPr>
                <w:sz w:val="20"/>
                <w:szCs w:val="20"/>
              </w:rPr>
              <w:t>By signing this form, I hereby grant to FPSPI, Inc. and its Affiliate Programs or Mentored Regions permission to reproduce and distribute the whole or any part of my work or my team’s work for educational or promotional purposes, and allow FPSPI, Inc. to license or sell such excerpts, in any form or medium, without any further permission and without any financial obligation to me. I also grant permission to allow any photographs or</w:t>
            </w:r>
            <w:r w:rsidR="00CF3795">
              <w:rPr>
                <w:sz w:val="20"/>
                <w:szCs w:val="20"/>
              </w:rPr>
              <w:t xml:space="preserve"> audio or</w:t>
            </w:r>
            <w:r w:rsidRPr="004E1AD2">
              <w:rPr>
                <w:sz w:val="20"/>
                <w:szCs w:val="20"/>
              </w:rPr>
              <w:t xml:space="preserve"> video presentations </w:t>
            </w:r>
            <w:r w:rsidR="00246616">
              <w:rPr>
                <w:sz w:val="20"/>
                <w:szCs w:val="20"/>
              </w:rPr>
              <w:t xml:space="preserve">or recordings </w:t>
            </w:r>
            <w:r w:rsidRPr="004E1AD2">
              <w:rPr>
                <w:sz w:val="20"/>
                <w:szCs w:val="20"/>
              </w:rPr>
              <w:t xml:space="preserve">taken or made during my </w:t>
            </w:r>
            <w:r w:rsidR="00CF3795">
              <w:rPr>
                <w:sz w:val="20"/>
                <w:szCs w:val="20"/>
              </w:rPr>
              <w:t xml:space="preserve">on-site or virtual </w:t>
            </w:r>
            <w:r w:rsidRPr="004E1AD2">
              <w:rPr>
                <w:sz w:val="20"/>
                <w:szCs w:val="20"/>
              </w:rPr>
              <w:t>attendance at FPSPI-related events, including the Affiliate Final/Bowl and FPSPI’s International Conference, and in which I appear, to be used for educational or promotional purposes under the terms outlined above.</w:t>
            </w:r>
            <w:r w:rsidR="00240819">
              <w:rPr>
                <w:sz w:val="20"/>
                <w:szCs w:val="20"/>
              </w:rPr>
              <w:t xml:space="preserve"> </w:t>
            </w:r>
            <w:r w:rsidRPr="004E1AD2">
              <w:rPr>
                <w:sz w:val="20"/>
                <w:szCs w:val="20"/>
              </w:rPr>
              <w:t xml:space="preserve"> </w:t>
            </w:r>
            <w:r w:rsidRPr="00E6273F">
              <w:rPr>
                <w:sz w:val="20"/>
                <w:szCs w:val="20"/>
              </w:rPr>
              <w:t>This consent to a royalty-free license is a condition of participation in all FPSP-sponsored events. I understand that if I do not agree to these license terms, FPSPI and its Affiliate Programs and Mentored Regions cannot accept my application to participate in FPSPI-related events.</w:t>
            </w:r>
            <w:r>
              <w:rPr>
                <w:sz w:val="20"/>
                <w:szCs w:val="20"/>
              </w:rPr>
              <w:t xml:space="preserve"> </w:t>
            </w:r>
            <w:r w:rsidRPr="00E6273F">
              <w:rPr>
                <w:sz w:val="20"/>
                <w:szCs w:val="20"/>
              </w:rPr>
              <w:t>This is a nonexclusive license. The authors of written work retain all rights to their own work (except the right to terminate this license), including the right to publish or submit to others for publication.</w:t>
            </w:r>
            <w:r>
              <w:rPr>
                <w:sz w:val="20"/>
                <w:szCs w:val="20"/>
              </w:rPr>
              <w:t xml:space="preserve"> </w:t>
            </w:r>
            <w:r w:rsidRPr="00E6273F">
              <w:rPr>
                <w:sz w:val="20"/>
                <w:szCs w:val="20"/>
              </w:rPr>
              <w:t>Statement of Authenticity:</w:t>
            </w:r>
            <w:r w:rsidR="00240819">
              <w:rPr>
                <w:sz w:val="20"/>
                <w:szCs w:val="20"/>
              </w:rPr>
              <w:t xml:space="preserve"> </w:t>
            </w:r>
            <w:r w:rsidRPr="00E6273F">
              <w:rPr>
                <w:sz w:val="20"/>
                <w:szCs w:val="20"/>
              </w:rPr>
              <w:t>In addition, by signing this form, I certify that my writing or my team’s writing as the case may be, is original work and the sole creation of a student’s(s’) own efforts and ideas.</w:t>
            </w:r>
            <w:r w:rsidR="00240819">
              <w:rPr>
                <w:sz w:val="20"/>
                <w:szCs w:val="20"/>
              </w:rPr>
              <w:t xml:space="preserve"> </w:t>
            </w:r>
            <w:r w:rsidRPr="00E6273F">
              <w:rPr>
                <w:sz w:val="20"/>
                <w:szCs w:val="20"/>
              </w:rPr>
              <w:t>Plagiarism is an offense defined as the use of another’s words, ideas, or expressions without acknowledging their source.</w:t>
            </w:r>
            <w:r w:rsidR="00240819">
              <w:rPr>
                <w:sz w:val="20"/>
                <w:szCs w:val="20"/>
              </w:rPr>
              <w:t xml:space="preserve"> </w:t>
            </w:r>
            <w:r w:rsidRPr="00E6273F">
              <w:rPr>
                <w:sz w:val="20"/>
                <w:szCs w:val="20"/>
              </w:rPr>
              <w:t>I further understand that plagiarism would be grounds for immediate disqualification from FPSPI competition.</w:t>
            </w:r>
          </w:p>
          <w:p w14:paraId="0E68314E" w14:textId="77777777" w:rsidR="00521AC4" w:rsidRPr="004E1AD2" w:rsidRDefault="00521AC4" w:rsidP="0001615B">
            <w:pPr>
              <w:pStyle w:val="NoSpacing"/>
              <w:rPr>
                <w:sz w:val="20"/>
                <w:szCs w:val="20"/>
              </w:rPr>
            </w:pPr>
          </w:p>
        </w:tc>
        <w:tc>
          <w:tcPr>
            <w:tcW w:w="6030" w:type="dxa"/>
            <w:gridSpan w:val="2"/>
            <w:tcBorders>
              <w:bottom w:val="single" w:sz="4" w:space="0" w:color="auto"/>
            </w:tcBorders>
          </w:tcPr>
          <w:p w14:paraId="4E382845" w14:textId="431E90F3" w:rsidR="00521AC4" w:rsidRDefault="00521AC4" w:rsidP="0001615B">
            <w:pPr>
              <w:pStyle w:val="NoSpacing"/>
              <w:rPr>
                <w:sz w:val="20"/>
                <w:szCs w:val="20"/>
              </w:rPr>
            </w:pPr>
            <w:r>
              <w:rPr>
                <w:sz w:val="20"/>
                <w:szCs w:val="20"/>
              </w:rPr>
              <w:t>This contract will apply if you advance to an Affiliate Bowl/Competition or the International Conference (in each case either on-site or as a virtual event).</w:t>
            </w:r>
            <w:r w:rsidR="00240819">
              <w:rPr>
                <w:sz w:val="20"/>
                <w:szCs w:val="20"/>
              </w:rPr>
              <w:t xml:space="preserve"> </w:t>
            </w:r>
            <w:r>
              <w:rPr>
                <w:sz w:val="20"/>
                <w:szCs w:val="20"/>
              </w:rPr>
              <w:t>Violation of any rules may result in individual or team disqualification and/or competitor(s) being sent home at personal expense or denied further virtual access.</w:t>
            </w:r>
          </w:p>
          <w:p w14:paraId="5B6DBBFA" w14:textId="0201962F" w:rsidR="00521AC4" w:rsidRPr="00E154DF" w:rsidRDefault="00521AC4" w:rsidP="0001615B">
            <w:pPr>
              <w:pStyle w:val="NoSpacing"/>
              <w:rPr>
                <w:b/>
                <w:sz w:val="20"/>
                <w:szCs w:val="20"/>
              </w:rPr>
            </w:pPr>
            <w:r w:rsidRPr="00F6794F">
              <w:rPr>
                <w:sz w:val="20"/>
                <w:szCs w:val="20"/>
              </w:rPr>
              <w:t>FPS offers unique opportunities and experiences, both educationally and socially. By using GOOD COMMON SENSE and RESPECT AND CONSIDERATION FOR OTHERS AND THEIR PROPERTY, you will be able to have an educational, safe, and enjoyable experience at our events.</w:t>
            </w:r>
            <w:r w:rsidR="00240819">
              <w:rPr>
                <w:sz w:val="20"/>
                <w:szCs w:val="20"/>
              </w:rPr>
              <w:t xml:space="preserve"> </w:t>
            </w:r>
            <w:r w:rsidRPr="00E154DF">
              <w:rPr>
                <w:b/>
                <w:sz w:val="20"/>
                <w:szCs w:val="20"/>
              </w:rPr>
              <w:t>By signing this agreement, you agree to comply with the following rules of behavior.</w:t>
            </w:r>
          </w:p>
          <w:p w14:paraId="1BD148A7" w14:textId="77777777" w:rsidR="00521AC4" w:rsidRDefault="00521AC4" w:rsidP="0001615B">
            <w:pPr>
              <w:pStyle w:val="NoSpacing"/>
              <w:numPr>
                <w:ilvl w:val="0"/>
                <w:numId w:val="1"/>
              </w:numPr>
              <w:ind w:left="256" w:hanging="180"/>
              <w:rPr>
                <w:sz w:val="20"/>
                <w:szCs w:val="20"/>
              </w:rPr>
            </w:pPr>
            <w:r>
              <w:rPr>
                <w:sz w:val="20"/>
                <w:szCs w:val="20"/>
              </w:rPr>
              <w:t>Comply with the rules of the various agencies involved with the event: FPSPI or Affiliate Program, transportation providers, onsite facilities, etc.</w:t>
            </w:r>
          </w:p>
          <w:p w14:paraId="46DCF88C" w14:textId="77777777" w:rsidR="00521AC4" w:rsidRDefault="00521AC4" w:rsidP="0001615B">
            <w:pPr>
              <w:pStyle w:val="NoSpacing"/>
              <w:numPr>
                <w:ilvl w:val="0"/>
                <w:numId w:val="1"/>
              </w:numPr>
              <w:ind w:left="256" w:hanging="180"/>
              <w:rPr>
                <w:sz w:val="20"/>
                <w:szCs w:val="20"/>
              </w:rPr>
            </w:pPr>
            <w:r>
              <w:rPr>
                <w:sz w:val="20"/>
                <w:szCs w:val="20"/>
              </w:rPr>
              <w:t>P</w:t>
            </w:r>
            <w:r w:rsidRPr="00C06398">
              <w:rPr>
                <w:sz w:val="20"/>
                <w:szCs w:val="20"/>
              </w:rPr>
              <w:t xml:space="preserve">eriodically review and abide by any terms of use and privacy policy posted on any FPSPI or Affiliate Program website or portal to a FPSPI- or Affiliate Program-administered virtual event in which </w:t>
            </w:r>
            <w:r>
              <w:rPr>
                <w:sz w:val="20"/>
                <w:szCs w:val="20"/>
              </w:rPr>
              <w:t>you participate</w:t>
            </w:r>
          </w:p>
          <w:p w14:paraId="2637F072" w14:textId="77777777" w:rsidR="00521AC4" w:rsidRDefault="00521AC4" w:rsidP="0001615B">
            <w:pPr>
              <w:pStyle w:val="NoSpacing"/>
              <w:numPr>
                <w:ilvl w:val="0"/>
                <w:numId w:val="1"/>
              </w:numPr>
              <w:ind w:left="256" w:hanging="180"/>
              <w:rPr>
                <w:sz w:val="20"/>
                <w:szCs w:val="20"/>
              </w:rPr>
            </w:pPr>
            <w:r>
              <w:rPr>
                <w:sz w:val="20"/>
                <w:szCs w:val="20"/>
              </w:rPr>
              <w:t>Take financial responsibility for any damages incurred</w:t>
            </w:r>
          </w:p>
          <w:p w14:paraId="4B101A3C" w14:textId="77777777" w:rsidR="00521AC4" w:rsidRDefault="00521AC4" w:rsidP="0001615B">
            <w:pPr>
              <w:pStyle w:val="NoSpacing"/>
              <w:numPr>
                <w:ilvl w:val="0"/>
                <w:numId w:val="1"/>
              </w:numPr>
              <w:ind w:left="256" w:hanging="180"/>
              <w:rPr>
                <w:sz w:val="20"/>
                <w:szCs w:val="20"/>
              </w:rPr>
            </w:pPr>
            <w:r>
              <w:rPr>
                <w:sz w:val="20"/>
                <w:szCs w:val="20"/>
              </w:rPr>
              <w:t>Stay with your group and/or chaperone at all times (students)</w:t>
            </w:r>
          </w:p>
          <w:p w14:paraId="43CB3AF3" w14:textId="529E7384" w:rsidR="00521AC4" w:rsidRDefault="00521AC4" w:rsidP="0001615B">
            <w:pPr>
              <w:pStyle w:val="NoSpacing"/>
              <w:numPr>
                <w:ilvl w:val="0"/>
                <w:numId w:val="1"/>
              </w:numPr>
              <w:ind w:left="256" w:hanging="180"/>
              <w:rPr>
                <w:sz w:val="20"/>
                <w:szCs w:val="20"/>
              </w:rPr>
            </w:pPr>
            <w:r>
              <w:rPr>
                <w:sz w:val="20"/>
                <w:szCs w:val="20"/>
              </w:rPr>
              <w:t>Comply with any curfew/quiet hours</w:t>
            </w:r>
          </w:p>
          <w:p w14:paraId="23C27F0C" w14:textId="25228DD8" w:rsidR="00521AC4" w:rsidRDefault="00521AC4" w:rsidP="0001615B">
            <w:pPr>
              <w:pStyle w:val="NoSpacing"/>
              <w:numPr>
                <w:ilvl w:val="0"/>
                <w:numId w:val="1"/>
              </w:numPr>
              <w:ind w:left="256" w:hanging="180"/>
              <w:rPr>
                <w:sz w:val="20"/>
                <w:szCs w:val="20"/>
              </w:rPr>
            </w:pPr>
            <w:r>
              <w:rPr>
                <w:sz w:val="20"/>
                <w:szCs w:val="20"/>
              </w:rPr>
              <w:t>Not use abusive, harassing, profane or other inappropriate language</w:t>
            </w:r>
          </w:p>
          <w:p w14:paraId="66A15D3C" w14:textId="77777777" w:rsidR="00521AC4" w:rsidRPr="00AD499E" w:rsidRDefault="00521AC4" w:rsidP="0001615B">
            <w:pPr>
              <w:pStyle w:val="NoSpacing"/>
              <w:ind w:left="256" w:hanging="270"/>
              <w:rPr>
                <w:sz w:val="20"/>
                <w:szCs w:val="20"/>
              </w:rPr>
            </w:pPr>
            <w:r>
              <w:rPr>
                <w:sz w:val="20"/>
                <w:szCs w:val="20"/>
              </w:rPr>
              <w:t xml:space="preserve">While </w:t>
            </w:r>
            <w:r w:rsidRPr="00AD499E">
              <w:rPr>
                <w:sz w:val="20"/>
                <w:szCs w:val="20"/>
              </w:rPr>
              <w:t>on-site at the conference, you will NOT:</w:t>
            </w:r>
          </w:p>
          <w:p w14:paraId="5782A249" w14:textId="77777777" w:rsidR="00521AC4" w:rsidRPr="00AD499E" w:rsidRDefault="00521AC4" w:rsidP="0001615B">
            <w:pPr>
              <w:pStyle w:val="NoSpacing"/>
              <w:numPr>
                <w:ilvl w:val="0"/>
                <w:numId w:val="1"/>
              </w:numPr>
              <w:ind w:left="256" w:hanging="180"/>
              <w:rPr>
                <w:sz w:val="20"/>
                <w:szCs w:val="20"/>
              </w:rPr>
            </w:pPr>
            <w:r w:rsidRPr="00AD499E">
              <w:rPr>
                <w:sz w:val="20"/>
                <w:szCs w:val="20"/>
              </w:rPr>
              <w:t>Throw any object from the dorm, campus, or hotel windows</w:t>
            </w:r>
          </w:p>
          <w:p w14:paraId="49989C0B" w14:textId="77777777" w:rsidR="00521AC4" w:rsidRPr="00AD499E" w:rsidRDefault="00521AC4" w:rsidP="0001615B">
            <w:pPr>
              <w:pStyle w:val="NoSpacing"/>
              <w:numPr>
                <w:ilvl w:val="0"/>
                <w:numId w:val="1"/>
              </w:numPr>
              <w:ind w:left="256" w:hanging="180"/>
              <w:rPr>
                <w:sz w:val="20"/>
                <w:szCs w:val="20"/>
              </w:rPr>
            </w:pPr>
            <w:r w:rsidRPr="00AD499E">
              <w:rPr>
                <w:sz w:val="20"/>
                <w:szCs w:val="20"/>
              </w:rPr>
              <w:t>Remove any screens from windows</w:t>
            </w:r>
          </w:p>
          <w:p w14:paraId="7EA71D72" w14:textId="51D83332" w:rsidR="00521AC4" w:rsidRPr="00AD499E" w:rsidRDefault="00521AC4" w:rsidP="0001615B">
            <w:pPr>
              <w:pStyle w:val="NoSpacing"/>
              <w:numPr>
                <w:ilvl w:val="0"/>
                <w:numId w:val="1"/>
              </w:numPr>
              <w:ind w:left="256" w:hanging="180"/>
              <w:rPr>
                <w:sz w:val="20"/>
                <w:szCs w:val="20"/>
              </w:rPr>
            </w:pPr>
            <w:r w:rsidRPr="00AD499E">
              <w:rPr>
                <w:sz w:val="20"/>
                <w:szCs w:val="20"/>
              </w:rPr>
              <w:t>Use alcohol, tobacco products, or illegal substances</w:t>
            </w:r>
          </w:p>
          <w:p w14:paraId="6E30D6C2" w14:textId="32A2ACE7" w:rsidR="00AD499E" w:rsidRPr="00AD499E" w:rsidRDefault="00AD499E" w:rsidP="0001615B">
            <w:pPr>
              <w:pStyle w:val="NoSpacing"/>
              <w:numPr>
                <w:ilvl w:val="0"/>
                <w:numId w:val="1"/>
              </w:numPr>
              <w:ind w:left="256" w:hanging="180"/>
              <w:rPr>
                <w:sz w:val="20"/>
                <w:szCs w:val="20"/>
              </w:rPr>
            </w:pPr>
            <w:r w:rsidRPr="00AD499E">
              <w:rPr>
                <w:sz w:val="20"/>
                <w:szCs w:val="20"/>
              </w:rPr>
              <w:t>Possess, use, or threaten to possess or use any weapon</w:t>
            </w:r>
          </w:p>
          <w:p w14:paraId="6C219B3E" w14:textId="77777777" w:rsidR="00521AC4" w:rsidRPr="00AD499E" w:rsidRDefault="00521AC4" w:rsidP="0001615B">
            <w:pPr>
              <w:pStyle w:val="NoSpacing"/>
              <w:numPr>
                <w:ilvl w:val="0"/>
                <w:numId w:val="1"/>
              </w:numPr>
              <w:ind w:left="256" w:hanging="180"/>
              <w:rPr>
                <w:sz w:val="20"/>
                <w:szCs w:val="20"/>
              </w:rPr>
            </w:pPr>
            <w:r w:rsidRPr="00AD499E">
              <w:rPr>
                <w:sz w:val="20"/>
                <w:szCs w:val="20"/>
              </w:rPr>
              <w:t>Participate in vandalism, theft, prank calls, etc.</w:t>
            </w:r>
          </w:p>
          <w:p w14:paraId="604D8B0A" w14:textId="77777777" w:rsidR="00521AC4" w:rsidRPr="00F82526" w:rsidRDefault="00521AC4" w:rsidP="0001615B">
            <w:pPr>
              <w:pStyle w:val="NoSpacing"/>
              <w:ind w:left="256"/>
              <w:rPr>
                <w:sz w:val="12"/>
                <w:szCs w:val="12"/>
              </w:rPr>
            </w:pPr>
          </w:p>
          <w:p w14:paraId="19DBDFAB" w14:textId="77777777" w:rsidR="00521AC4" w:rsidRDefault="00521AC4" w:rsidP="0001615B">
            <w:pPr>
              <w:pStyle w:val="NoSpacing"/>
              <w:rPr>
                <w:b/>
                <w:sz w:val="20"/>
                <w:szCs w:val="20"/>
              </w:rPr>
            </w:pPr>
            <w:r w:rsidRPr="001A153E">
              <w:rPr>
                <w:b/>
                <w:sz w:val="20"/>
                <w:szCs w:val="20"/>
              </w:rPr>
              <w:t>Parent Agreement (if competitor is under the age of eighteen):</w:t>
            </w:r>
          </w:p>
          <w:p w14:paraId="23205F37" w14:textId="4EB00017" w:rsidR="00521AC4" w:rsidRPr="00BB3447" w:rsidRDefault="00521AC4" w:rsidP="0001615B">
            <w:pPr>
              <w:pStyle w:val="NoSpacing"/>
              <w:rPr>
                <w:sz w:val="20"/>
                <w:szCs w:val="20"/>
              </w:rPr>
            </w:pPr>
            <w:r w:rsidRPr="00BB3447">
              <w:rPr>
                <w:sz w:val="20"/>
                <w:szCs w:val="20"/>
              </w:rPr>
              <w:t>I have read and support the</w:t>
            </w:r>
            <w:r>
              <w:rPr>
                <w:sz w:val="20"/>
                <w:szCs w:val="20"/>
              </w:rPr>
              <w:t xml:space="preserve"> competitor rules and regulations of FPSPI and its Affiliate Program.</w:t>
            </w:r>
            <w:r w:rsidR="00240819">
              <w:rPr>
                <w:sz w:val="20"/>
                <w:szCs w:val="20"/>
              </w:rPr>
              <w:t xml:space="preserve"> </w:t>
            </w:r>
            <w:r>
              <w:rPr>
                <w:sz w:val="20"/>
                <w:szCs w:val="20"/>
              </w:rPr>
              <w:t>My child or ward has read the rules and regulations and will comply with all of these rules and regulations.</w:t>
            </w:r>
            <w:r w:rsidR="00240819">
              <w:rPr>
                <w:sz w:val="20"/>
                <w:szCs w:val="20"/>
              </w:rPr>
              <w:t xml:space="preserve"> </w:t>
            </w:r>
            <w:r>
              <w:rPr>
                <w:sz w:val="20"/>
                <w:szCs w:val="20"/>
              </w:rPr>
              <w:t>It is understood that the signature on this behavior contract of one parent or guardian implies the consent of the other.</w:t>
            </w:r>
          </w:p>
        </w:tc>
      </w:tr>
      <w:tr w:rsidR="00521AC4" w14:paraId="50D97BE8" w14:textId="77777777" w:rsidTr="00CF3795">
        <w:trPr>
          <w:gridAfter w:val="2"/>
          <w:wAfter w:w="6030" w:type="dxa"/>
        </w:trPr>
        <w:tc>
          <w:tcPr>
            <w:tcW w:w="5395" w:type="dxa"/>
            <w:gridSpan w:val="3"/>
            <w:tcBorders>
              <w:top w:val="single" w:sz="4" w:space="0" w:color="auto"/>
              <w:left w:val="single" w:sz="4" w:space="0" w:color="auto"/>
              <w:bottom w:val="single" w:sz="4" w:space="0" w:color="auto"/>
              <w:right w:val="single" w:sz="4" w:space="0" w:color="auto"/>
            </w:tcBorders>
          </w:tcPr>
          <w:p w14:paraId="6CF0116D" w14:textId="77777777" w:rsidR="00521AC4" w:rsidRDefault="00521AC4" w:rsidP="0001615B">
            <w:pPr>
              <w:pStyle w:val="NoSpacing"/>
              <w:rPr>
                <w:szCs w:val="28"/>
              </w:rPr>
            </w:pPr>
            <w:r>
              <w:rPr>
                <w:szCs w:val="28"/>
              </w:rPr>
              <w:t>State/Province, Country: _______________________</w:t>
            </w:r>
          </w:p>
        </w:tc>
      </w:tr>
      <w:tr w:rsidR="00521AC4" w14:paraId="5CD56AC2" w14:textId="77777777" w:rsidTr="00CF3795">
        <w:tc>
          <w:tcPr>
            <w:tcW w:w="11425" w:type="dxa"/>
            <w:gridSpan w:val="5"/>
            <w:tcBorders>
              <w:top w:val="single" w:sz="4" w:space="0" w:color="auto"/>
              <w:left w:val="single" w:sz="4" w:space="0" w:color="auto"/>
              <w:bottom w:val="single" w:sz="4" w:space="0" w:color="auto"/>
              <w:right w:val="single" w:sz="4" w:space="0" w:color="auto"/>
            </w:tcBorders>
          </w:tcPr>
          <w:p w14:paraId="4273501E" w14:textId="77777777" w:rsidR="00521AC4" w:rsidRDefault="00521AC4" w:rsidP="0001615B">
            <w:pPr>
              <w:pStyle w:val="NoSpacing"/>
              <w:rPr>
                <w:szCs w:val="28"/>
              </w:rPr>
            </w:pPr>
            <w:r>
              <w:rPr>
                <w:szCs w:val="28"/>
              </w:rPr>
              <w:t>Name of Coach: ______________________________</w:t>
            </w:r>
          </w:p>
        </w:tc>
      </w:tr>
      <w:tr w:rsidR="00521AC4" w14:paraId="5B8A3EBF" w14:textId="77777777" w:rsidTr="00CF3795">
        <w:tc>
          <w:tcPr>
            <w:tcW w:w="2515" w:type="dxa"/>
            <w:tcBorders>
              <w:top w:val="single" w:sz="4" w:space="0" w:color="auto"/>
              <w:left w:val="single" w:sz="4" w:space="0" w:color="auto"/>
              <w:bottom w:val="single" w:sz="4" w:space="0" w:color="auto"/>
              <w:right w:val="single" w:sz="4" w:space="0" w:color="auto"/>
            </w:tcBorders>
          </w:tcPr>
          <w:p w14:paraId="026D88D8" w14:textId="77777777" w:rsidR="00521AC4" w:rsidRDefault="00521AC4" w:rsidP="0001615B">
            <w:pPr>
              <w:pStyle w:val="NoSpacing"/>
              <w:rPr>
                <w:szCs w:val="28"/>
              </w:rPr>
            </w:pPr>
            <w:r>
              <w:rPr>
                <w:szCs w:val="28"/>
              </w:rPr>
              <w:t>Division: Junior _____</w:t>
            </w:r>
          </w:p>
        </w:tc>
        <w:tc>
          <w:tcPr>
            <w:tcW w:w="2880" w:type="dxa"/>
            <w:gridSpan w:val="2"/>
            <w:tcBorders>
              <w:top w:val="single" w:sz="4" w:space="0" w:color="auto"/>
              <w:left w:val="single" w:sz="4" w:space="0" w:color="auto"/>
              <w:bottom w:val="single" w:sz="4" w:space="0" w:color="auto"/>
              <w:right w:val="single" w:sz="4" w:space="0" w:color="auto"/>
            </w:tcBorders>
          </w:tcPr>
          <w:p w14:paraId="3F277D51" w14:textId="77777777" w:rsidR="00521AC4" w:rsidRDefault="00521AC4" w:rsidP="0001615B">
            <w:pPr>
              <w:pStyle w:val="NoSpacing"/>
              <w:rPr>
                <w:szCs w:val="28"/>
              </w:rPr>
            </w:pPr>
            <w:r>
              <w:rPr>
                <w:szCs w:val="28"/>
              </w:rPr>
              <w:t>Middle _____</w:t>
            </w:r>
          </w:p>
        </w:tc>
        <w:tc>
          <w:tcPr>
            <w:tcW w:w="2250" w:type="dxa"/>
            <w:tcBorders>
              <w:top w:val="single" w:sz="4" w:space="0" w:color="auto"/>
              <w:left w:val="single" w:sz="4" w:space="0" w:color="auto"/>
              <w:bottom w:val="single" w:sz="4" w:space="0" w:color="auto"/>
              <w:right w:val="single" w:sz="4" w:space="0" w:color="auto"/>
            </w:tcBorders>
          </w:tcPr>
          <w:p w14:paraId="68FF64C4" w14:textId="77777777" w:rsidR="00521AC4" w:rsidRDefault="00521AC4" w:rsidP="0001615B">
            <w:pPr>
              <w:pStyle w:val="NoSpacing"/>
              <w:rPr>
                <w:szCs w:val="28"/>
              </w:rPr>
            </w:pPr>
            <w:r>
              <w:rPr>
                <w:szCs w:val="28"/>
              </w:rPr>
              <w:t>Senior _____</w:t>
            </w:r>
          </w:p>
        </w:tc>
        <w:tc>
          <w:tcPr>
            <w:tcW w:w="3780" w:type="dxa"/>
            <w:tcBorders>
              <w:top w:val="single" w:sz="4" w:space="0" w:color="auto"/>
              <w:left w:val="single" w:sz="4" w:space="0" w:color="auto"/>
              <w:bottom w:val="single" w:sz="4" w:space="0" w:color="auto"/>
              <w:right w:val="single" w:sz="4" w:space="0" w:color="auto"/>
            </w:tcBorders>
          </w:tcPr>
          <w:p w14:paraId="28C9A9F7" w14:textId="77777777" w:rsidR="00521AC4" w:rsidRDefault="00521AC4" w:rsidP="0001615B">
            <w:pPr>
              <w:pStyle w:val="NoSpacing"/>
              <w:rPr>
                <w:szCs w:val="28"/>
              </w:rPr>
            </w:pPr>
            <w:r>
              <w:rPr>
                <w:szCs w:val="28"/>
              </w:rPr>
              <w:t>Adult _____</w:t>
            </w:r>
          </w:p>
        </w:tc>
      </w:tr>
      <w:tr w:rsidR="00521AC4" w14:paraId="556F8315" w14:textId="77777777" w:rsidTr="00CF3795">
        <w:trPr>
          <w:trHeight w:val="224"/>
        </w:trPr>
        <w:tc>
          <w:tcPr>
            <w:tcW w:w="1142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96134E" w14:textId="77777777" w:rsidR="00521AC4" w:rsidRDefault="00521AC4" w:rsidP="0001615B">
            <w:pPr>
              <w:pStyle w:val="NoSpacing"/>
              <w:rPr>
                <w:szCs w:val="28"/>
              </w:rPr>
            </w:pPr>
            <w:r>
              <w:rPr>
                <w:szCs w:val="28"/>
              </w:rPr>
              <w:t>Check the appropriate FPS component(s) or form of participation:</w:t>
            </w:r>
          </w:p>
        </w:tc>
      </w:tr>
      <w:tr w:rsidR="00521AC4" w14:paraId="5B21E0B3" w14:textId="77777777" w:rsidTr="00CF3795">
        <w:tc>
          <w:tcPr>
            <w:tcW w:w="4855" w:type="dxa"/>
            <w:gridSpan w:val="2"/>
            <w:tcBorders>
              <w:top w:val="single" w:sz="4" w:space="0" w:color="auto"/>
              <w:left w:val="single" w:sz="4" w:space="0" w:color="auto"/>
              <w:bottom w:val="single" w:sz="4" w:space="0" w:color="auto"/>
              <w:right w:val="single" w:sz="4" w:space="0" w:color="auto"/>
            </w:tcBorders>
          </w:tcPr>
          <w:p w14:paraId="32049E1D" w14:textId="77777777" w:rsidR="00521AC4" w:rsidRDefault="00521AC4" w:rsidP="0001615B">
            <w:pPr>
              <w:pStyle w:val="NoSpacing"/>
              <w:rPr>
                <w:szCs w:val="28"/>
              </w:rPr>
            </w:pPr>
            <w:r>
              <w:rPr>
                <w:szCs w:val="28"/>
              </w:rPr>
              <w:t>Global Issues Problem Solving _____</w:t>
            </w:r>
          </w:p>
        </w:tc>
        <w:tc>
          <w:tcPr>
            <w:tcW w:w="2790" w:type="dxa"/>
            <w:gridSpan w:val="2"/>
            <w:tcBorders>
              <w:top w:val="single" w:sz="4" w:space="0" w:color="auto"/>
              <w:left w:val="single" w:sz="4" w:space="0" w:color="auto"/>
              <w:bottom w:val="single" w:sz="4" w:space="0" w:color="auto"/>
              <w:right w:val="single" w:sz="4" w:space="0" w:color="auto"/>
            </w:tcBorders>
          </w:tcPr>
          <w:p w14:paraId="76327E12" w14:textId="77777777" w:rsidR="00521AC4" w:rsidRDefault="00521AC4" w:rsidP="0001615B">
            <w:pPr>
              <w:pStyle w:val="NoSpacing"/>
              <w:rPr>
                <w:szCs w:val="28"/>
              </w:rPr>
            </w:pPr>
            <w:r>
              <w:rPr>
                <w:szCs w:val="28"/>
              </w:rPr>
              <w:t>CmPS _____</w:t>
            </w:r>
          </w:p>
        </w:tc>
        <w:tc>
          <w:tcPr>
            <w:tcW w:w="3780" w:type="dxa"/>
            <w:tcBorders>
              <w:top w:val="single" w:sz="4" w:space="0" w:color="auto"/>
              <w:left w:val="single" w:sz="4" w:space="0" w:color="auto"/>
              <w:bottom w:val="single" w:sz="4" w:space="0" w:color="auto"/>
              <w:right w:val="single" w:sz="4" w:space="0" w:color="auto"/>
            </w:tcBorders>
          </w:tcPr>
          <w:p w14:paraId="0A1B79F2" w14:textId="77777777" w:rsidR="00521AC4" w:rsidRDefault="00521AC4" w:rsidP="0001615B">
            <w:pPr>
              <w:pStyle w:val="NoSpacing"/>
              <w:rPr>
                <w:szCs w:val="28"/>
              </w:rPr>
            </w:pPr>
            <w:r>
              <w:rPr>
                <w:szCs w:val="28"/>
              </w:rPr>
              <w:t>Scenario Writing _____</w:t>
            </w:r>
          </w:p>
        </w:tc>
      </w:tr>
      <w:tr w:rsidR="00521AC4" w14:paraId="419F4AC6" w14:textId="77777777" w:rsidTr="00CF3795">
        <w:tc>
          <w:tcPr>
            <w:tcW w:w="4855" w:type="dxa"/>
            <w:gridSpan w:val="2"/>
            <w:tcBorders>
              <w:top w:val="single" w:sz="4" w:space="0" w:color="auto"/>
              <w:left w:val="single" w:sz="4" w:space="0" w:color="auto"/>
              <w:bottom w:val="single" w:sz="4" w:space="0" w:color="auto"/>
              <w:right w:val="single" w:sz="4" w:space="0" w:color="auto"/>
            </w:tcBorders>
          </w:tcPr>
          <w:p w14:paraId="3DB61E2D" w14:textId="77777777" w:rsidR="00521AC4" w:rsidRDefault="00521AC4" w:rsidP="0001615B">
            <w:pPr>
              <w:pStyle w:val="NoSpacing"/>
              <w:rPr>
                <w:szCs w:val="28"/>
              </w:rPr>
            </w:pPr>
            <w:r>
              <w:rPr>
                <w:szCs w:val="28"/>
              </w:rPr>
              <w:t>MAGIC_________</w:t>
            </w:r>
          </w:p>
        </w:tc>
        <w:tc>
          <w:tcPr>
            <w:tcW w:w="2790" w:type="dxa"/>
            <w:gridSpan w:val="2"/>
            <w:tcBorders>
              <w:top w:val="single" w:sz="4" w:space="0" w:color="auto"/>
              <w:left w:val="single" w:sz="4" w:space="0" w:color="auto"/>
              <w:bottom w:val="single" w:sz="4" w:space="0" w:color="auto"/>
              <w:right w:val="single" w:sz="4" w:space="0" w:color="auto"/>
            </w:tcBorders>
          </w:tcPr>
          <w:p w14:paraId="0EB07473" w14:textId="1FB68B97" w:rsidR="00521AC4" w:rsidRDefault="00521AC4" w:rsidP="0001615B">
            <w:pPr>
              <w:pStyle w:val="NoSpacing"/>
              <w:rPr>
                <w:szCs w:val="28"/>
              </w:rPr>
            </w:pPr>
            <w:r>
              <w:rPr>
                <w:szCs w:val="28"/>
              </w:rPr>
              <w:t xml:space="preserve">Scenario </w:t>
            </w:r>
            <w:r w:rsidR="00CF3795">
              <w:rPr>
                <w:szCs w:val="28"/>
              </w:rPr>
              <w:t xml:space="preserve">Performance </w:t>
            </w:r>
            <w:r>
              <w:rPr>
                <w:szCs w:val="28"/>
              </w:rPr>
              <w:t>____</w:t>
            </w:r>
          </w:p>
        </w:tc>
        <w:tc>
          <w:tcPr>
            <w:tcW w:w="3780" w:type="dxa"/>
            <w:tcBorders>
              <w:top w:val="single" w:sz="4" w:space="0" w:color="auto"/>
              <w:left w:val="single" w:sz="4" w:space="0" w:color="auto"/>
              <w:bottom w:val="single" w:sz="4" w:space="0" w:color="auto"/>
              <w:right w:val="single" w:sz="4" w:space="0" w:color="auto"/>
            </w:tcBorders>
          </w:tcPr>
          <w:p w14:paraId="227019ED" w14:textId="77777777" w:rsidR="00521AC4" w:rsidRDefault="00521AC4" w:rsidP="0001615B">
            <w:pPr>
              <w:pStyle w:val="NoSpacing"/>
              <w:rPr>
                <w:szCs w:val="28"/>
              </w:rPr>
            </w:pPr>
          </w:p>
        </w:tc>
      </w:tr>
      <w:tr w:rsidR="00521AC4" w14:paraId="218345EB" w14:textId="77777777" w:rsidTr="00CF3795">
        <w:tc>
          <w:tcPr>
            <w:tcW w:w="11425" w:type="dxa"/>
            <w:gridSpan w:val="5"/>
            <w:tcBorders>
              <w:top w:val="single" w:sz="4" w:space="0" w:color="auto"/>
              <w:left w:val="nil"/>
              <w:bottom w:val="nil"/>
              <w:right w:val="nil"/>
            </w:tcBorders>
          </w:tcPr>
          <w:p w14:paraId="1704782E" w14:textId="77777777" w:rsidR="00521AC4" w:rsidRPr="00D03D14" w:rsidRDefault="00521AC4" w:rsidP="0001615B">
            <w:pPr>
              <w:pStyle w:val="NoSpacing"/>
              <w:rPr>
                <w:sz w:val="12"/>
                <w:szCs w:val="28"/>
              </w:rPr>
            </w:pPr>
          </w:p>
        </w:tc>
      </w:tr>
    </w:tbl>
    <w:p w14:paraId="441E0D9B" w14:textId="77777777" w:rsidR="00521AC4" w:rsidRDefault="00521AC4" w:rsidP="00521AC4">
      <w:pPr>
        <w:pStyle w:val="NoSpacing"/>
        <w:rPr>
          <w:szCs w:val="28"/>
        </w:rPr>
      </w:pPr>
      <w:r>
        <w:rPr>
          <w:szCs w:val="28"/>
        </w:rPr>
        <w:t>Signatures indicate consent to the terms above.</w:t>
      </w:r>
    </w:p>
    <w:p w14:paraId="4FFCC6DA" w14:textId="77777777" w:rsidR="00521AC4" w:rsidRPr="00D03D14" w:rsidRDefault="00521AC4" w:rsidP="00521AC4">
      <w:pPr>
        <w:pStyle w:val="NoSpacing"/>
        <w:rPr>
          <w:sz w:val="16"/>
          <w:szCs w:val="28"/>
        </w:rPr>
      </w:pPr>
    </w:p>
    <w:p w14:paraId="2F658757" w14:textId="77777777" w:rsidR="00521AC4" w:rsidRDefault="00521AC4" w:rsidP="00521AC4">
      <w:pPr>
        <w:pStyle w:val="NoSpacing"/>
        <w:rPr>
          <w:szCs w:val="28"/>
        </w:rPr>
      </w:pPr>
      <w:r>
        <w:rPr>
          <w:szCs w:val="28"/>
        </w:rPr>
        <w:t xml:space="preserve">Print Name of </w:t>
      </w:r>
      <w:proofErr w:type="gramStart"/>
      <w:r>
        <w:rPr>
          <w:szCs w:val="28"/>
        </w:rPr>
        <w:t>Competitor:_</w:t>
      </w:r>
      <w:proofErr w:type="gramEnd"/>
      <w:r>
        <w:rPr>
          <w:szCs w:val="28"/>
        </w:rPr>
        <w:t>_________________________________________________</w:t>
      </w:r>
    </w:p>
    <w:p w14:paraId="6505EEE4" w14:textId="77777777" w:rsidR="00521AC4" w:rsidRPr="00D03D14" w:rsidRDefault="00521AC4" w:rsidP="00521AC4">
      <w:pPr>
        <w:pStyle w:val="NoSpacing"/>
        <w:rPr>
          <w:sz w:val="16"/>
          <w:szCs w:val="28"/>
        </w:rPr>
      </w:pPr>
    </w:p>
    <w:p w14:paraId="2FAA9C50" w14:textId="11A0810C" w:rsidR="00521AC4" w:rsidRDefault="00521AC4" w:rsidP="00521AC4">
      <w:pPr>
        <w:pStyle w:val="NoSpacing"/>
        <w:rPr>
          <w:szCs w:val="28"/>
        </w:rPr>
      </w:pPr>
      <w:r>
        <w:rPr>
          <w:szCs w:val="28"/>
        </w:rPr>
        <w:t xml:space="preserve">Signature of Competitor (I am over 18 </w:t>
      </w:r>
      <w:r>
        <w:rPr>
          <w:szCs w:val="28"/>
        </w:rPr>
        <w:sym w:font="Wingdings" w:char="F06F"/>
      </w:r>
      <w:r>
        <w:rPr>
          <w:szCs w:val="28"/>
        </w:rPr>
        <w:t>): ____________________________________</w:t>
      </w:r>
      <w:proofErr w:type="gramStart"/>
      <w:r>
        <w:rPr>
          <w:szCs w:val="28"/>
        </w:rPr>
        <w:t>_</w:t>
      </w:r>
      <w:r w:rsidR="00240819">
        <w:rPr>
          <w:szCs w:val="28"/>
        </w:rPr>
        <w:t xml:space="preserve"> </w:t>
      </w:r>
      <w:r>
        <w:rPr>
          <w:szCs w:val="28"/>
        </w:rPr>
        <w:t xml:space="preserve"> Date</w:t>
      </w:r>
      <w:proofErr w:type="gramEnd"/>
      <w:r>
        <w:rPr>
          <w:szCs w:val="28"/>
        </w:rPr>
        <w:t>: ________________</w:t>
      </w:r>
    </w:p>
    <w:p w14:paraId="3F3B69BA" w14:textId="77777777" w:rsidR="00521AC4" w:rsidRPr="00D03D14" w:rsidRDefault="00521AC4" w:rsidP="00521AC4">
      <w:pPr>
        <w:pStyle w:val="NoSpacing"/>
        <w:rPr>
          <w:sz w:val="16"/>
          <w:szCs w:val="28"/>
        </w:rPr>
      </w:pPr>
    </w:p>
    <w:p w14:paraId="6553D50B" w14:textId="2D105AA4" w:rsidR="00521AC4" w:rsidRDefault="00521AC4" w:rsidP="00521AC4">
      <w:pPr>
        <w:pStyle w:val="NoSpacing"/>
        <w:rPr>
          <w:szCs w:val="28"/>
        </w:rPr>
      </w:pPr>
      <w:r>
        <w:rPr>
          <w:szCs w:val="28"/>
        </w:rPr>
        <w:t xml:space="preserve">Parent </w:t>
      </w:r>
      <w:proofErr w:type="gramStart"/>
      <w:r>
        <w:rPr>
          <w:szCs w:val="28"/>
        </w:rPr>
        <w:t>Signature :</w:t>
      </w:r>
      <w:proofErr w:type="gramEnd"/>
      <w:r>
        <w:rPr>
          <w:szCs w:val="28"/>
        </w:rPr>
        <w:t xml:space="preserve"> _______________________________________________________</w:t>
      </w:r>
      <w:r w:rsidR="00240819">
        <w:rPr>
          <w:szCs w:val="28"/>
        </w:rPr>
        <w:t xml:space="preserve">  </w:t>
      </w:r>
      <w:r>
        <w:rPr>
          <w:szCs w:val="28"/>
        </w:rPr>
        <w:t xml:space="preserve"> Date: ________________</w:t>
      </w:r>
    </w:p>
    <w:p w14:paraId="5C20E3FB" w14:textId="1B74D3DD" w:rsidR="00521AC4" w:rsidRDefault="00521AC4" w:rsidP="00521AC4">
      <w:pPr>
        <w:pStyle w:val="NoSpacing"/>
        <w:rPr>
          <w:szCs w:val="28"/>
        </w:rPr>
      </w:pPr>
      <w:r>
        <w:rPr>
          <w:szCs w:val="28"/>
        </w:rPr>
        <w:t>(Required if competitor is less than 18 years of age.)</w:t>
      </w:r>
      <w:r w:rsidR="00240819">
        <w:rPr>
          <w:szCs w:val="28"/>
        </w:rPr>
        <w:t xml:space="preserve"> </w:t>
      </w:r>
    </w:p>
    <w:p w14:paraId="74D6FDFB" w14:textId="77777777" w:rsidR="00521AC4" w:rsidRDefault="00521AC4" w:rsidP="00521AC4">
      <w:pPr>
        <w:pStyle w:val="NoSpacing"/>
        <w:rPr>
          <w:i/>
          <w:sz w:val="20"/>
          <w:szCs w:val="28"/>
        </w:rPr>
      </w:pPr>
    </w:p>
    <w:p w14:paraId="76DA724D" w14:textId="77777777" w:rsidR="00521AC4" w:rsidRDefault="00521AC4" w:rsidP="00521AC4">
      <w:pPr>
        <w:pStyle w:val="NoSpacing"/>
        <w:rPr>
          <w:sz w:val="20"/>
          <w:szCs w:val="28"/>
        </w:rPr>
      </w:pPr>
      <w:r>
        <w:rPr>
          <w:i/>
          <w:sz w:val="20"/>
          <w:szCs w:val="28"/>
        </w:rPr>
        <w:t>Note:</w:t>
      </w:r>
      <w:r>
        <w:rPr>
          <w:sz w:val="20"/>
          <w:szCs w:val="28"/>
        </w:rPr>
        <w:t xml:space="preserve"> Forms must be submitted before any work by participating competitors will be accepted for consideration in any FPS competition.</w:t>
      </w:r>
    </w:p>
    <w:p w14:paraId="355FF85F" w14:textId="77777777" w:rsidR="00521AC4" w:rsidRDefault="00521AC4" w:rsidP="00521AC4">
      <w:pPr>
        <w:pStyle w:val="NoSpacing"/>
        <w:rPr>
          <w:sz w:val="20"/>
          <w:szCs w:val="28"/>
        </w:rPr>
      </w:pPr>
      <w:r>
        <w:rPr>
          <w:sz w:val="20"/>
          <w:szCs w:val="28"/>
        </w:rPr>
        <w:t>Please make copies of this form, as needed, for ALL competitors.</w:t>
      </w:r>
    </w:p>
    <w:p w14:paraId="3DC82CDA" w14:textId="77777777" w:rsidR="00521AC4" w:rsidRPr="00366FAC" w:rsidRDefault="00521AC4" w:rsidP="00521AC4">
      <w:pPr>
        <w:pStyle w:val="NoSpacing"/>
        <w:numPr>
          <w:ilvl w:val="0"/>
          <w:numId w:val="2"/>
        </w:numPr>
        <w:ind w:left="270" w:hanging="180"/>
        <w:rPr>
          <w:sz w:val="20"/>
          <w:szCs w:val="28"/>
        </w:rPr>
      </w:pPr>
      <w:r w:rsidRPr="00366FAC">
        <w:rPr>
          <w:b/>
          <w:sz w:val="20"/>
          <w:szCs w:val="28"/>
        </w:rPr>
        <w:t>Affiliate Events:</w:t>
      </w:r>
      <w:r w:rsidRPr="00366FAC">
        <w:rPr>
          <w:sz w:val="20"/>
          <w:szCs w:val="28"/>
        </w:rPr>
        <w:t xml:space="preserve"> Signed release must be provided as instructed by the Affiliate Director</w:t>
      </w:r>
    </w:p>
    <w:p w14:paraId="1BAB7726" w14:textId="18BBA974" w:rsidR="00104F36" w:rsidRPr="00521AC4" w:rsidRDefault="00521AC4" w:rsidP="006A6CE9">
      <w:pPr>
        <w:pStyle w:val="NoSpacing"/>
        <w:numPr>
          <w:ilvl w:val="0"/>
          <w:numId w:val="2"/>
        </w:numPr>
        <w:ind w:left="270" w:hanging="180"/>
      </w:pPr>
      <w:r w:rsidRPr="00CF3795">
        <w:rPr>
          <w:b/>
          <w:sz w:val="20"/>
          <w:szCs w:val="28"/>
        </w:rPr>
        <w:t>International Conference:</w:t>
      </w:r>
      <w:r w:rsidRPr="00CF3795">
        <w:rPr>
          <w:sz w:val="20"/>
          <w:szCs w:val="28"/>
        </w:rPr>
        <w:t xml:space="preserve"> Signed release is required by the established deadline for every competitor participating in the </w:t>
      </w:r>
      <w:r w:rsidR="00240819">
        <w:rPr>
          <w:sz w:val="20"/>
          <w:szCs w:val="28"/>
        </w:rPr>
        <w:t xml:space="preserve">FPSP International Conference. </w:t>
      </w:r>
      <w:r w:rsidRPr="00CF3795">
        <w:rPr>
          <w:sz w:val="20"/>
          <w:szCs w:val="28"/>
        </w:rPr>
        <w:t>CmPS and Scenario Writing competitors submit their signed release with International Competition entry.</w:t>
      </w:r>
    </w:p>
    <w:sectPr w:rsidR="00104F36" w:rsidRPr="00521AC4" w:rsidSect="002D1F8B">
      <w:headerReference w:type="even" r:id="rId8"/>
      <w:headerReference w:type="default" r:id="rId9"/>
      <w:footerReference w:type="even" r:id="rId10"/>
      <w:footerReference w:type="default" r:id="rId11"/>
      <w:pgSz w:w="12240" w:h="15840"/>
      <w:pgMar w:top="-475" w:right="432" w:bottom="432" w:left="432" w:header="144"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61CF4" w14:textId="77777777" w:rsidR="003B383F" w:rsidRDefault="003B383F" w:rsidP="00A31932">
      <w:pPr>
        <w:spacing w:after="0" w:line="240" w:lineRule="auto"/>
      </w:pPr>
      <w:r>
        <w:separator/>
      </w:r>
    </w:p>
  </w:endnote>
  <w:endnote w:type="continuationSeparator" w:id="0">
    <w:p w14:paraId="387E2926" w14:textId="77777777" w:rsidR="003B383F" w:rsidRDefault="003B383F" w:rsidP="00A31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81E06" w14:textId="77777777" w:rsidR="000B53E1" w:rsidRDefault="000A020E">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2E8CC" w14:textId="5AF68F3A" w:rsidR="000B53E1" w:rsidRDefault="002D1F8B" w:rsidP="0060732C">
    <w:r>
      <w:t>Publication Release/Statement of Authen</w:t>
    </w:r>
    <w:r w:rsidR="0060732C">
      <w:t xml:space="preserve">ticity &amp; Rules and Regulations </w:t>
    </w:r>
    <w:r w:rsidR="0060732C">
      <w:tab/>
    </w:r>
    <w:r w:rsidR="0060732C">
      <w:tab/>
    </w:r>
    <w:r w:rsidR="0060732C">
      <w:tab/>
    </w:r>
    <w:r w:rsidR="0060732C">
      <w:tab/>
    </w:r>
    <w:r w:rsidR="0060732C">
      <w:tab/>
    </w:r>
    <w:r w:rsidR="0060732C">
      <w:tab/>
    </w:r>
    <w:r w:rsidR="00AD499E">
      <w:t>7/2022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ECE49" w14:textId="77777777" w:rsidR="003B383F" w:rsidRDefault="003B383F" w:rsidP="00A31932">
      <w:pPr>
        <w:spacing w:after="0" w:line="240" w:lineRule="auto"/>
      </w:pPr>
      <w:r>
        <w:separator/>
      </w:r>
    </w:p>
  </w:footnote>
  <w:footnote w:type="continuationSeparator" w:id="0">
    <w:p w14:paraId="4FB4CFC9" w14:textId="77777777" w:rsidR="003B383F" w:rsidRDefault="003B383F" w:rsidP="00A319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29FD8" w14:textId="77777777" w:rsidR="000B53E1" w:rsidRDefault="000A020E">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F22AB" w14:textId="77777777" w:rsidR="002D1F8B" w:rsidRDefault="002D1F8B" w:rsidP="002D1F8B">
    <w:pPr>
      <w:pStyle w:val="Header"/>
      <w:jc w:val="right"/>
    </w:pPr>
    <w:r>
      <w:t xml:space="preserve">Registration: </w:t>
    </w:r>
    <w:r>
      <w:softHyphen/>
    </w:r>
    <w:r>
      <w:softHyphen/>
    </w:r>
    <w:r>
      <w:softHyphen/>
    </w:r>
    <w:r>
      <w:softHyphen/>
      <w:t>_____________</w:t>
    </w:r>
  </w:p>
  <w:p w14:paraId="3CE1804C" w14:textId="77777777" w:rsidR="000B53E1" w:rsidRDefault="000A020E">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4417E"/>
    <w:multiLevelType w:val="hybridMultilevel"/>
    <w:tmpl w:val="63621A28"/>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 w15:restartNumberingAfterBreak="0">
    <w:nsid w:val="722008D7"/>
    <w:multiLevelType w:val="hybridMultilevel"/>
    <w:tmpl w:val="C83C5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624252">
    <w:abstractNumId w:val="1"/>
  </w:num>
  <w:num w:numId="2" w16cid:durableId="890505769">
    <w:abstractNumId w:val="0"/>
  </w:num>
  <w:num w:numId="3" w16cid:durableId="24716602">
    <w:abstractNumId w:val="1"/>
    <w:lvlOverride w:ilvl="0">
      <w:lvl w:ilvl="0" w:tplc="04090001">
        <w:start w:val="1"/>
        <w:numFmt w:val="bullet"/>
        <w:lvlText w:val=""/>
        <w:lvlJc w:val="left"/>
        <w:pPr>
          <w:ind w:left="720" w:hanging="360"/>
        </w:pPr>
        <w:rPr>
          <w:rFonts w:ascii="Symbol" w:hAnsi="Symbol" w:hint="default"/>
          <w:b/>
          <w:color w:val="0000FF"/>
          <w:u w:val="double"/>
        </w:rPr>
      </w:lvl>
    </w:lvlOverride>
    <w:lvlOverride w:ilvl="1">
      <w:lvl w:ilvl="1" w:tplc="04090003" w:tentative="1">
        <w:start w:val="1"/>
        <w:numFmt w:val="bullet"/>
        <w:lvlText w:val="o"/>
        <w:lvlJc w:val="left"/>
        <w:pPr>
          <w:ind w:left="1440" w:hanging="360"/>
        </w:pPr>
        <w:rPr>
          <w:rFonts w:ascii="Courier New" w:hAnsi="Courier New" w:cs="Courier New" w:hint="default"/>
          <w:b/>
          <w:color w:val="0000FF"/>
          <w:u w:val="double"/>
        </w:rPr>
      </w:lvl>
    </w:lvlOverride>
    <w:lvlOverride w:ilvl="2">
      <w:lvl w:ilvl="2" w:tplc="04090005" w:tentative="1">
        <w:start w:val="1"/>
        <w:numFmt w:val="bullet"/>
        <w:lvlText w:val=""/>
        <w:lvlJc w:val="left"/>
        <w:pPr>
          <w:ind w:left="2160" w:hanging="360"/>
        </w:pPr>
        <w:rPr>
          <w:rFonts w:ascii="Wingdings" w:hAnsi="Wingdings" w:hint="default"/>
          <w:b/>
          <w:color w:val="0000FF"/>
          <w:u w:val="double"/>
        </w:rPr>
      </w:lvl>
    </w:lvlOverride>
    <w:lvlOverride w:ilvl="3">
      <w:lvl w:ilvl="3" w:tplc="04090001" w:tentative="1">
        <w:start w:val="1"/>
        <w:numFmt w:val="bullet"/>
        <w:lvlText w:val=""/>
        <w:lvlJc w:val="left"/>
        <w:pPr>
          <w:ind w:left="2880" w:hanging="360"/>
        </w:pPr>
        <w:rPr>
          <w:rFonts w:ascii="Symbol" w:hAnsi="Symbol" w:hint="default"/>
          <w:b/>
          <w:color w:val="0000FF"/>
          <w:u w:val="double"/>
        </w:rPr>
      </w:lvl>
    </w:lvlOverride>
    <w:lvlOverride w:ilvl="4">
      <w:lvl w:ilvl="4" w:tplc="04090003" w:tentative="1">
        <w:start w:val="1"/>
        <w:numFmt w:val="bullet"/>
        <w:lvlText w:val="o"/>
        <w:lvlJc w:val="left"/>
        <w:pPr>
          <w:ind w:left="3600" w:hanging="360"/>
        </w:pPr>
        <w:rPr>
          <w:rFonts w:ascii="Courier New" w:hAnsi="Courier New" w:cs="Courier New" w:hint="default"/>
          <w:b/>
          <w:color w:val="0000FF"/>
          <w:u w:val="double"/>
        </w:rPr>
      </w:lvl>
    </w:lvlOverride>
    <w:lvlOverride w:ilvl="5">
      <w:lvl w:ilvl="5" w:tplc="04090005" w:tentative="1">
        <w:start w:val="1"/>
        <w:numFmt w:val="bullet"/>
        <w:lvlText w:val=""/>
        <w:lvlJc w:val="left"/>
        <w:pPr>
          <w:ind w:left="4320" w:hanging="360"/>
        </w:pPr>
        <w:rPr>
          <w:rFonts w:ascii="Wingdings" w:hAnsi="Wingdings" w:hint="default"/>
          <w:b/>
          <w:color w:val="0000FF"/>
          <w:u w:val="double"/>
        </w:rPr>
      </w:lvl>
    </w:lvlOverride>
    <w:lvlOverride w:ilvl="6">
      <w:lvl w:ilvl="6" w:tplc="04090001" w:tentative="1">
        <w:start w:val="1"/>
        <w:numFmt w:val="bullet"/>
        <w:lvlText w:val=""/>
        <w:lvlJc w:val="left"/>
        <w:pPr>
          <w:ind w:left="5040" w:hanging="360"/>
        </w:pPr>
        <w:rPr>
          <w:rFonts w:ascii="Symbol" w:hAnsi="Symbol" w:hint="default"/>
          <w:b/>
          <w:color w:val="0000FF"/>
          <w:u w:val="double"/>
        </w:rPr>
      </w:lvl>
    </w:lvlOverride>
    <w:lvlOverride w:ilvl="7">
      <w:lvl w:ilvl="7" w:tplc="04090003" w:tentative="1">
        <w:start w:val="1"/>
        <w:numFmt w:val="bullet"/>
        <w:lvlText w:val="o"/>
        <w:lvlJc w:val="left"/>
        <w:pPr>
          <w:ind w:left="5760" w:hanging="360"/>
        </w:pPr>
        <w:rPr>
          <w:rFonts w:ascii="Courier New" w:hAnsi="Courier New" w:cs="Courier New" w:hint="default"/>
          <w:b/>
          <w:color w:val="0000FF"/>
          <w:u w:val="double"/>
        </w:rPr>
      </w:lvl>
    </w:lvlOverride>
    <w:lvlOverride w:ilvl="8">
      <w:lvl w:ilvl="8" w:tplc="04090005" w:tentative="1">
        <w:start w:val="1"/>
        <w:numFmt w:val="bullet"/>
        <w:lvlText w:val=""/>
        <w:lvlJc w:val="left"/>
        <w:pPr>
          <w:ind w:left="6480" w:hanging="360"/>
        </w:pPr>
        <w:rPr>
          <w:rFonts w:ascii="Wingdings" w:hAnsi="Wingdings" w:hint="default"/>
          <w:b/>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hideSpellingErrors/>
  <w:hideGrammaticalErrors/>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893"/>
    <w:rsid w:val="00015782"/>
    <w:rsid w:val="00024E50"/>
    <w:rsid w:val="00040CA5"/>
    <w:rsid w:val="00044421"/>
    <w:rsid w:val="00054B05"/>
    <w:rsid w:val="00070F82"/>
    <w:rsid w:val="000A020E"/>
    <w:rsid w:val="000A40C6"/>
    <w:rsid w:val="000B53E1"/>
    <w:rsid w:val="000B71FD"/>
    <w:rsid w:val="000F0BA0"/>
    <w:rsid w:val="00120C06"/>
    <w:rsid w:val="00124AA3"/>
    <w:rsid w:val="001A153E"/>
    <w:rsid w:val="001B402F"/>
    <w:rsid w:val="001C35ED"/>
    <w:rsid w:val="00210410"/>
    <w:rsid w:val="00215DA7"/>
    <w:rsid w:val="00240819"/>
    <w:rsid w:val="00246616"/>
    <w:rsid w:val="002930F7"/>
    <w:rsid w:val="002C01CB"/>
    <w:rsid w:val="002C2053"/>
    <w:rsid w:val="002D1F8B"/>
    <w:rsid w:val="002D5DB1"/>
    <w:rsid w:val="002E62F9"/>
    <w:rsid w:val="0031393D"/>
    <w:rsid w:val="00333001"/>
    <w:rsid w:val="00366FAC"/>
    <w:rsid w:val="00367C64"/>
    <w:rsid w:val="00391FD2"/>
    <w:rsid w:val="00395CA8"/>
    <w:rsid w:val="003A1BD2"/>
    <w:rsid w:val="003B279E"/>
    <w:rsid w:val="003B342C"/>
    <w:rsid w:val="003B383F"/>
    <w:rsid w:val="003C4D5E"/>
    <w:rsid w:val="004019B4"/>
    <w:rsid w:val="0041582B"/>
    <w:rsid w:val="00431B75"/>
    <w:rsid w:val="004E1AD2"/>
    <w:rsid w:val="004F0DE1"/>
    <w:rsid w:val="00521AC4"/>
    <w:rsid w:val="0055049B"/>
    <w:rsid w:val="00592C98"/>
    <w:rsid w:val="005B4DCE"/>
    <w:rsid w:val="005F179D"/>
    <w:rsid w:val="0060732C"/>
    <w:rsid w:val="006E5F9E"/>
    <w:rsid w:val="006F3F23"/>
    <w:rsid w:val="006F625D"/>
    <w:rsid w:val="0077241D"/>
    <w:rsid w:val="00793F0B"/>
    <w:rsid w:val="007B6AFF"/>
    <w:rsid w:val="0081680A"/>
    <w:rsid w:val="00824F9A"/>
    <w:rsid w:val="00834598"/>
    <w:rsid w:val="008556FD"/>
    <w:rsid w:val="00903A56"/>
    <w:rsid w:val="00910C34"/>
    <w:rsid w:val="0091140E"/>
    <w:rsid w:val="00944C82"/>
    <w:rsid w:val="00955907"/>
    <w:rsid w:val="00977893"/>
    <w:rsid w:val="0098301F"/>
    <w:rsid w:val="00997CE3"/>
    <w:rsid w:val="009B1720"/>
    <w:rsid w:val="009C22A6"/>
    <w:rsid w:val="009E61F4"/>
    <w:rsid w:val="009F5AE9"/>
    <w:rsid w:val="00A25355"/>
    <w:rsid w:val="00A26CD1"/>
    <w:rsid w:val="00A31932"/>
    <w:rsid w:val="00A833DF"/>
    <w:rsid w:val="00A971CE"/>
    <w:rsid w:val="00AB4961"/>
    <w:rsid w:val="00AD46F7"/>
    <w:rsid w:val="00AD499E"/>
    <w:rsid w:val="00AD6B43"/>
    <w:rsid w:val="00AE0994"/>
    <w:rsid w:val="00AE191C"/>
    <w:rsid w:val="00B6608A"/>
    <w:rsid w:val="00B85998"/>
    <w:rsid w:val="00BB3447"/>
    <w:rsid w:val="00C06398"/>
    <w:rsid w:val="00C57AF0"/>
    <w:rsid w:val="00CD3C1B"/>
    <w:rsid w:val="00CF3795"/>
    <w:rsid w:val="00CF7B3A"/>
    <w:rsid w:val="00D00623"/>
    <w:rsid w:val="00D03D14"/>
    <w:rsid w:val="00E13A25"/>
    <w:rsid w:val="00E154DF"/>
    <w:rsid w:val="00E23F9B"/>
    <w:rsid w:val="00E25851"/>
    <w:rsid w:val="00E57005"/>
    <w:rsid w:val="00E6273F"/>
    <w:rsid w:val="00EB077F"/>
    <w:rsid w:val="00EC5EF0"/>
    <w:rsid w:val="00F26877"/>
    <w:rsid w:val="00F27C86"/>
    <w:rsid w:val="00F672E3"/>
    <w:rsid w:val="00F6794F"/>
    <w:rsid w:val="00F77627"/>
    <w:rsid w:val="00F82526"/>
    <w:rsid w:val="00FA4491"/>
    <w:rsid w:val="00FA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88260"/>
  <w15:chartTrackingRefBased/>
  <w15:docId w15:val="{72900D35-7854-4BD2-ABED-541721B79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A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A25"/>
    <w:pPr>
      <w:spacing w:after="0" w:line="240" w:lineRule="auto"/>
    </w:pPr>
  </w:style>
  <w:style w:type="table" w:styleId="TableGrid">
    <w:name w:val="Table Grid"/>
    <w:basedOn w:val="TableNormal"/>
    <w:uiPriority w:val="39"/>
    <w:rsid w:val="003B2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1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932"/>
  </w:style>
  <w:style w:type="paragraph" w:styleId="Footer">
    <w:name w:val="footer"/>
    <w:basedOn w:val="Normal"/>
    <w:link w:val="FooterChar"/>
    <w:uiPriority w:val="99"/>
    <w:unhideWhenUsed/>
    <w:rsid w:val="00A31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932"/>
  </w:style>
  <w:style w:type="character" w:styleId="CommentReference">
    <w:name w:val="annotation reference"/>
    <w:basedOn w:val="DefaultParagraphFont"/>
    <w:uiPriority w:val="99"/>
    <w:semiHidden/>
    <w:unhideWhenUsed/>
    <w:rsid w:val="0055049B"/>
    <w:rPr>
      <w:sz w:val="16"/>
      <w:szCs w:val="16"/>
    </w:rPr>
  </w:style>
  <w:style w:type="paragraph" w:styleId="CommentText">
    <w:name w:val="annotation text"/>
    <w:basedOn w:val="Normal"/>
    <w:link w:val="CommentTextChar"/>
    <w:uiPriority w:val="99"/>
    <w:semiHidden/>
    <w:unhideWhenUsed/>
    <w:rsid w:val="0055049B"/>
    <w:pPr>
      <w:spacing w:line="240" w:lineRule="auto"/>
    </w:pPr>
    <w:rPr>
      <w:sz w:val="20"/>
      <w:szCs w:val="20"/>
    </w:rPr>
  </w:style>
  <w:style w:type="character" w:customStyle="1" w:styleId="CommentTextChar">
    <w:name w:val="Comment Text Char"/>
    <w:basedOn w:val="DefaultParagraphFont"/>
    <w:link w:val="CommentText"/>
    <w:uiPriority w:val="99"/>
    <w:semiHidden/>
    <w:rsid w:val="0055049B"/>
    <w:rPr>
      <w:sz w:val="20"/>
      <w:szCs w:val="20"/>
    </w:rPr>
  </w:style>
  <w:style w:type="paragraph" w:styleId="CommentSubject">
    <w:name w:val="annotation subject"/>
    <w:basedOn w:val="CommentText"/>
    <w:next w:val="CommentText"/>
    <w:link w:val="CommentSubjectChar"/>
    <w:uiPriority w:val="99"/>
    <w:semiHidden/>
    <w:unhideWhenUsed/>
    <w:rsid w:val="0055049B"/>
    <w:rPr>
      <w:b/>
      <w:bCs/>
    </w:rPr>
  </w:style>
  <w:style w:type="character" w:customStyle="1" w:styleId="CommentSubjectChar">
    <w:name w:val="Comment Subject Char"/>
    <w:basedOn w:val="CommentTextChar"/>
    <w:link w:val="CommentSubject"/>
    <w:uiPriority w:val="99"/>
    <w:semiHidden/>
    <w:rsid w:val="0055049B"/>
    <w:rPr>
      <w:b/>
      <w:bCs/>
      <w:sz w:val="20"/>
      <w:szCs w:val="20"/>
    </w:rPr>
  </w:style>
  <w:style w:type="paragraph" w:styleId="BalloonText">
    <w:name w:val="Balloon Text"/>
    <w:basedOn w:val="Normal"/>
    <w:link w:val="BalloonTextChar"/>
    <w:uiPriority w:val="99"/>
    <w:semiHidden/>
    <w:unhideWhenUsed/>
    <w:rsid w:val="00550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4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826AC-72B7-4706-846A-4538CBFE1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RIKER_DOCS2-#5156693-v1-Publication_Release_Behavior_Form compared with RIKER_DOCS2-#5156693-v2-Publication_Release_Behavior_Form</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RIKER_DOCS2-#5156693-v1-Publication_Release_Behavior_Form compared with RIKER_DOCS2-#5156693-v2-Publication_Release_Behavior_Form</dc:title>
  <dc:subject>
  </dc:subject>
  <dc:creator>Sharon Dwyer</dc:creator>
  <cp:keywords>
  </cp:keywords>
  <dc:description>
  </dc:description>
  <cp:lastModifiedBy>Argen Hicks</cp:lastModifiedBy>
  <cp:revision>2</cp:revision>
  <cp:lastPrinted>2021-06-28T14:38:00Z</cp:lastPrinted>
  <dcterms:created xsi:type="dcterms:W3CDTF">2022-07-25T16:59:00Z</dcterms:created>
  <dcterms:modified xsi:type="dcterms:W3CDTF">2022-07-25T16:59:00Z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Footer">
    <vt:lpwstr>5156693v3</vt:lpwstr>
  </property>
  <property fmtid="{D5CDD505-2E9C-101B-9397-08002B2CF9AE}" pid="3" name="bp_dc_comparedocs">
    <vt:lpwstr>4.3.300.65 _r</vt:lpwstr>
  </property>
  <property fmtid="{D5CDD505-2E9C-101B-9397-08002B2CF9AE}" pid="4" name="/bp_dc_modversion">
    <vt:lpwstr>VR5*//I16!*3DK56D*1/E/9R:52R23O22/_S/W15DCM 1OS</vt:lpwstr>
  </property>
  <property fmtid="{D5CDD505-2E9C-101B-9397-08002B2CF9AE}" pid="5" name="/bp_dc_orgversion">
    <vt:lpwstr>VR5*//I16!*3DK56D*1/E/9R:51R23O12/_S/W11DCM 0OS</vt:lpwstr>
  </property>
  <property fmtid="{D5CDD505-2E9C-101B-9397-08002B2CF9AE}" pid="6" name="/bp_dc_filepath">
    <vt:lpwstr>CnoCop2Pl_:edLcsocmtuS--ueerF\ey\acr putC#2bRaooUrkalopsaO\O5vl_sirsg\t\D\cr\RD1-inevmehAaT\poesI_53co_a.xr\pDepdDDcKR69aiBhdcspmfoE6teo</vt:lpwstr>
  </property>
</Properties>
</file>